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Respostas às Impugnações e Pedidos de Esclarecimento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SITUAÇÃO: Agosto/2026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>Em atenção aos princípios da publicidade e eficiência, previstos no caput do art. 37 da Constituição Federal, bem como na Resolução CNMP n° 86, de 21 de março de 2012, declaramos que não houve Respostas às Impugnações e aos Pedidos de Esclarecimentos relativos aos Pregões Eletrônicos realizados no exercício de 2026, com fundamento no art. 164 da Lei nº 14.133/2021.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2">
        <w:r>
          <w:rPr>
            <w:rStyle w:val="LinkdaInternet"/>
            <w:rFonts w:ascii="Times New Roman" w:hAnsi="Times New Roman"/>
          </w:rPr>
          <w:t>https://pncp.gov.br/app/editais?q=453791&amp;status=todos&amp;pagina=1</w:t>
        </w:r>
      </w:hyperlink>
      <w:r>
        <w:rPr>
          <w:rFonts w:ascii="Times New Roman" w:hAnsi="Times New Roman"/>
        </w:rPr>
        <w:t xml:space="preserve"> (informações também disponíveis na página da contratação)</w:t>
      </w:r>
    </w:p>
    <w:p>
      <w:pPr>
        <w:pStyle w:val="Normal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Data da última atualização: 0</w:t>
      </w:r>
      <w:r>
        <w:rPr>
          <w:rFonts w:ascii="Times New Roman" w:hAnsi="Times New Roman"/>
          <w:shd w:fill="auto" w:val="clear"/>
        </w:rPr>
        <w:t>3</w:t>
      </w:r>
      <w:r>
        <w:rPr>
          <w:rFonts w:ascii="Times New Roman" w:hAnsi="Times New Roman"/>
          <w:shd w:fill="auto" w:val="clear"/>
        </w:rPr>
        <w:t>/09/2026.</w:t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basedOn w:val="DefaultParagraphFont"/>
    <w:rPr>
      <w:color w:val="0563C1" w:themeColor="hyperlink"/>
      <w:u w:val="single"/>
    </w:rPr>
  </w:style>
  <w:style w:type="character" w:styleId="Linkdainternetvisitado">
    <w:name w:val="FollowedHyperlink"/>
    <w:basedOn w:val="DefaultParagraphFont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SimSun" w:cs="Times New Roman"/>
      <w:color w:val="auto"/>
      <w:kern w:val="0"/>
      <w:sz w:val="20"/>
      <w:szCs w:val="20"/>
      <w:lang w:val="pt-BR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ncp.gov.br/app/editais?q=453791&amp;status=todos&amp;pagina=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LibreOffice/7.5.9.2$Windows_X86_64 LibreOffice_project/cdeefe45c17511d326101eed8008ac4092f278a9</Application>
  <AppVersion>15.0000</AppVersion>
  <Pages>1</Pages>
  <Words>96</Words>
  <Characters>613</Characters>
  <CharactersWithSpaces>701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2025-07-31T13:04:00Z</dcterms:created>
  <dc:creator>Josevânio Lima</dc:creator>
  <dc:description/>
  <dc:language>pt-BR</dc:language>
  <cp:lastModifiedBy/>
  <cp:lastPrinted>1995-11-22T01:41:00Z</cp:lastPrinted>
  <dcterms:modified xsi:type="dcterms:W3CDTF">2026-09-03T12:08:19Z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